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3542D" w14:textId="77777777" w:rsidR="00E13F4C" w:rsidRPr="00C260EF" w:rsidRDefault="00E13F4C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</w:rPr>
      </w:pPr>
    </w:p>
    <w:p w14:paraId="4FF695D6" w14:textId="77777777" w:rsidR="00E13F4C" w:rsidRPr="00C260EF" w:rsidRDefault="00E13F4C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</w:rPr>
      </w:pPr>
    </w:p>
    <w:p w14:paraId="259C1A2C" w14:textId="77777777" w:rsidR="00E13F4C" w:rsidRPr="00C260EF" w:rsidRDefault="00E13F4C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</w:rPr>
      </w:pPr>
    </w:p>
    <w:p w14:paraId="7B3266CD" w14:textId="41DF1101" w:rsidR="00BA3DD9" w:rsidRPr="00C260EF" w:rsidRDefault="00BA3DD9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 xml:space="preserve">ЭКИ </w:t>
      </w:r>
      <w:r w:rsidR="00E03EFC" w:rsidRPr="00C260EF">
        <w:rPr>
          <w:b/>
          <w:bCs/>
          <w:lang w:val="ky-KG"/>
        </w:rPr>
        <w:t>ТОПТОМДОН</w:t>
      </w:r>
      <w:r w:rsidRPr="00C260EF">
        <w:rPr>
          <w:b/>
          <w:bCs/>
          <w:lang w:val="ky-KG"/>
        </w:rPr>
        <w:t xml:space="preserve"> ТУРГАН ЧЕК</w:t>
      </w:r>
      <w:r w:rsidR="00067E3F" w:rsidRPr="00C260EF">
        <w:rPr>
          <w:b/>
          <w:bCs/>
          <w:lang w:val="ky-KG"/>
        </w:rPr>
        <w:t>ТЕЛБЕГЕН</w:t>
      </w:r>
      <w:r w:rsidRPr="00C260EF">
        <w:rPr>
          <w:b/>
          <w:bCs/>
          <w:lang w:val="ky-KG"/>
        </w:rPr>
        <w:t xml:space="preserve"> </w:t>
      </w:r>
      <w:r w:rsidR="008C05A5" w:rsidRPr="00C260EF">
        <w:rPr>
          <w:b/>
          <w:bCs/>
          <w:lang w:val="ky-KG"/>
        </w:rPr>
        <w:t>КОНКУРСКА</w:t>
      </w:r>
      <w:r w:rsidRPr="00C260EF">
        <w:rPr>
          <w:b/>
          <w:bCs/>
          <w:lang w:val="ky-KG"/>
        </w:rPr>
        <w:t xml:space="preserve"> ЧАКЫРУУ</w:t>
      </w:r>
    </w:p>
    <w:p w14:paraId="43EBDE82" w14:textId="77777777" w:rsidR="008677FB" w:rsidRPr="00C260EF" w:rsidRDefault="008677FB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</w:p>
    <w:p w14:paraId="579EC600" w14:textId="6A20577C" w:rsidR="00BA3DD9" w:rsidRPr="00C260EF" w:rsidRDefault="00676EAC" w:rsidP="00C260EF">
      <w:pPr>
        <w:pStyle w:val="NormalWeb"/>
        <w:spacing w:before="0" w:beforeAutospacing="0" w:after="0" w:afterAutospacing="0" w:line="360" w:lineRule="auto"/>
        <w:contextualSpacing/>
        <w:rPr>
          <w:lang w:val="ky-KG"/>
        </w:rPr>
      </w:pPr>
      <w:bookmarkStart w:id="0" w:name="_Hlk216704927"/>
      <w:bookmarkStart w:id="1" w:name="_Hlk216180738"/>
      <w:r w:rsidRPr="00C260EF">
        <w:rPr>
          <w:b/>
          <w:bCs/>
          <w:lang w:val="ky-KG"/>
        </w:rPr>
        <w:t xml:space="preserve">Сатып алуунун предмети: </w:t>
      </w:r>
      <w:r w:rsidR="00427139" w:rsidRPr="00C260EF">
        <w:rPr>
          <w:lang w:val="ky-KG"/>
        </w:rPr>
        <w:t>в</w:t>
      </w:r>
      <w:r w:rsidR="00D87540" w:rsidRPr="00C260EF">
        <w:rPr>
          <w:lang w:val="ky-KG"/>
        </w:rPr>
        <w:t xml:space="preserve">еб-сайтка </w:t>
      </w:r>
      <w:r w:rsidR="00E13CB6" w:rsidRPr="00C260EF">
        <w:rPr>
          <w:lang w:val="ky-KG"/>
        </w:rPr>
        <w:t xml:space="preserve">маалымат жайгаштыруу; фото-видео тартуу; </w:t>
      </w:r>
      <w:r w:rsidR="00A02D89" w:rsidRPr="00C260EF">
        <w:rPr>
          <w:lang w:val="ky-KG"/>
        </w:rPr>
        <w:t xml:space="preserve">комплекстүү </w:t>
      </w:r>
      <w:r w:rsidR="00C4430D" w:rsidRPr="00C260EF">
        <w:rPr>
          <w:lang w:val="ky-KG"/>
        </w:rPr>
        <w:t xml:space="preserve">медиа </w:t>
      </w:r>
      <w:r w:rsidR="00B6719E" w:rsidRPr="00C260EF">
        <w:rPr>
          <w:lang w:val="ky-KG"/>
        </w:rPr>
        <w:t>кызматт</w:t>
      </w:r>
      <w:r w:rsidR="00A02D89" w:rsidRPr="00C260EF">
        <w:rPr>
          <w:lang w:val="ky-KG"/>
        </w:rPr>
        <w:t>а</w:t>
      </w:r>
      <w:r w:rsidR="00B6719E" w:rsidRPr="00C260EF">
        <w:rPr>
          <w:lang w:val="ky-KG"/>
        </w:rPr>
        <w:t xml:space="preserve">рын сатып алуу </w:t>
      </w:r>
      <w:bookmarkEnd w:id="0"/>
      <w:r w:rsidR="00BA3DD9" w:rsidRPr="00C260EF">
        <w:rPr>
          <w:lang w:val="ky-KG"/>
        </w:rPr>
        <w:t>(</w:t>
      </w:r>
      <w:r w:rsidR="000D3B04" w:rsidRPr="00C260EF">
        <w:rPr>
          <w:lang w:val="ky-KG"/>
        </w:rPr>
        <w:t>сервис-</w:t>
      </w:r>
      <w:r w:rsidR="00BA3DD9" w:rsidRPr="00C260EF">
        <w:rPr>
          <w:lang w:val="ky-KG"/>
        </w:rPr>
        <w:t>келишиминин негизинде)</w:t>
      </w:r>
      <w:bookmarkEnd w:id="1"/>
      <w:r w:rsidR="00C54D42" w:rsidRPr="00C260EF">
        <w:rPr>
          <w:lang w:val="ky-KG"/>
        </w:rPr>
        <w:t>.</w:t>
      </w:r>
    </w:p>
    <w:p w14:paraId="6E295D5E" w14:textId="013A9942" w:rsidR="00357B2C" w:rsidRPr="00C260EF" w:rsidRDefault="00845B9F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</w:t>
      </w:r>
      <w:r w:rsidR="00886801">
        <w:rPr>
          <w:b/>
          <w:bCs/>
          <w:lang w:val="ky-KG"/>
        </w:rPr>
        <w:t>АБЫШТАМА БЕРҮҮНҮН АКЫРКЫ МӨӨНӨТҮ</w:t>
      </w:r>
      <w:r w:rsidR="00BA3DD9" w:rsidRPr="00C260EF">
        <w:rPr>
          <w:b/>
          <w:bCs/>
          <w:lang w:val="ky-KG"/>
        </w:rPr>
        <w:t xml:space="preserve">: 2025-жылдын </w:t>
      </w:r>
      <w:r w:rsidR="00B6719E" w:rsidRPr="00C260EF">
        <w:rPr>
          <w:b/>
          <w:bCs/>
          <w:lang w:val="ky-KG"/>
        </w:rPr>
        <w:t>22</w:t>
      </w:r>
      <w:r w:rsidR="00BA3DD9" w:rsidRPr="00C260EF">
        <w:rPr>
          <w:b/>
          <w:bCs/>
          <w:lang w:val="ky-KG"/>
        </w:rPr>
        <w:t>-декабры, саат 11:00 (Бишкек убактысы</w:t>
      </w:r>
      <w:r w:rsidR="00DC7E81" w:rsidRPr="00C260EF">
        <w:rPr>
          <w:b/>
          <w:bCs/>
          <w:lang w:val="ky-KG"/>
        </w:rPr>
        <w:t xml:space="preserve"> боюнча</w:t>
      </w:r>
      <w:r w:rsidR="00BA3DD9" w:rsidRPr="00C260EF">
        <w:rPr>
          <w:b/>
          <w:bCs/>
          <w:lang w:val="ky-KG"/>
        </w:rPr>
        <w:t>).</w:t>
      </w:r>
    </w:p>
    <w:p w14:paraId="184DE6D5" w14:textId="30C1114A" w:rsidR="009E78C3" w:rsidRPr="00C260EF" w:rsidRDefault="007139E3" w:rsidP="00C260EF">
      <w:pPr>
        <w:pStyle w:val="NormalWeb"/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Буйр</w:t>
      </w:r>
      <w:r w:rsidR="00C00E6A" w:rsidRPr="00C260EF">
        <w:rPr>
          <w:lang w:val="ky-KG"/>
        </w:rPr>
        <w:t xml:space="preserve">утмачы: </w:t>
      </w:r>
      <w:r w:rsidR="00D97B36" w:rsidRPr="00C260EF">
        <w:rPr>
          <w:lang w:val="ky-KG"/>
        </w:rPr>
        <w:t>«Кумтөр Голд Компани» ЖАК</w:t>
      </w:r>
      <w:r w:rsidR="00C00E6A" w:rsidRPr="00C260EF">
        <w:rPr>
          <w:lang w:val="ky-KG"/>
        </w:rPr>
        <w:t xml:space="preserve"> (мындан ары – “КГК</w:t>
      </w:r>
      <w:r w:rsidR="003E0BB7" w:rsidRPr="00C260EF">
        <w:rPr>
          <w:lang w:val="ky-KG"/>
        </w:rPr>
        <w:t>”</w:t>
      </w:r>
      <w:r w:rsidR="00C00E6A" w:rsidRPr="00C260EF">
        <w:rPr>
          <w:lang w:val="ky-KG"/>
        </w:rPr>
        <w:t>)</w:t>
      </w:r>
      <w:r w:rsidR="00006767" w:rsidRPr="00C260EF">
        <w:rPr>
          <w:lang w:val="ky-KG"/>
        </w:rPr>
        <w:t xml:space="preserve"> </w:t>
      </w:r>
      <w:r w:rsidR="003E0BB7" w:rsidRPr="00C260EF">
        <w:rPr>
          <w:lang w:val="ky-KG"/>
        </w:rPr>
        <w:t>кызмат көрсөтүү боюнча ко</w:t>
      </w:r>
      <w:r w:rsidR="00D97B36" w:rsidRPr="00C260EF">
        <w:rPr>
          <w:lang w:val="ky-KG"/>
        </w:rPr>
        <w:t>нкурс</w:t>
      </w:r>
      <w:r w:rsidR="00A046A7" w:rsidRPr="00C260EF">
        <w:rPr>
          <w:lang w:val="ky-KG"/>
        </w:rPr>
        <w:t>ка</w:t>
      </w:r>
      <w:r w:rsidR="003E0BB7" w:rsidRPr="00C260EF">
        <w:rPr>
          <w:lang w:val="ky-KG"/>
        </w:rPr>
        <w:t xml:space="preserve"> катышууга</w:t>
      </w:r>
      <w:r w:rsidR="00D97B36" w:rsidRPr="00C260EF">
        <w:rPr>
          <w:lang w:val="ky-KG"/>
        </w:rPr>
        <w:t xml:space="preserve"> чакырат</w:t>
      </w:r>
      <w:r w:rsidR="00F77A57" w:rsidRPr="00C260EF">
        <w:rPr>
          <w:lang w:val="ky-KG"/>
        </w:rPr>
        <w:t xml:space="preserve">: </w:t>
      </w:r>
    </w:p>
    <w:p w14:paraId="4A262AAE" w14:textId="5A382337" w:rsidR="00727807" w:rsidRPr="00C260EF" w:rsidRDefault="00727807" w:rsidP="00C260EF">
      <w:pPr>
        <w:pStyle w:val="NormalWeb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1.</w:t>
      </w:r>
      <w:r w:rsidR="00223EE1" w:rsidRPr="00C260EF">
        <w:rPr>
          <w:b/>
          <w:bCs/>
          <w:lang w:val="ky-KG"/>
        </w:rPr>
        <w:t xml:space="preserve"> </w:t>
      </w:r>
      <w:r w:rsidR="006B4E8A" w:rsidRPr="00C260EF">
        <w:rPr>
          <w:b/>
          <w:bCs/>
          <w:lang w:val="ky-KG"/>
        </w:rPr>
        <w:t>Маалыматты в</w:t>
      </w:r>
      <w:r w:rsidR="008B2176" w:rsidRPr="00C260EF">
        <w:rPr>
          <w:b/>
          <w:bCs/>
          <w:lang w:val="ky-KG"/>
        </w:rPr>
        <w:t>еб-сайтт</w:t>
      </w:r>
      <w:r w:rsidR="006B4E8A" w:rsidRPr="00C260EF">
        <w:rPr>
          <w:b/>
          <w:bCs/>
          <w:lang w:val="ky-KG"/>
        </w:rPr>
        <w:t xml:space="preserve">ка жайгаштыруу боюнча кызмат </w:t>
      </w:r>
      <w:r w:rsidR="00CC0FB0" w:rsidRPr="00C260EF">
        <w:rPr>
          <w:b/>
          <w:bCs/>
          <w:lang w:val="ky-KG"/>
        </w:rPr>
        <w:t>көрсөтүү</w:t>
      </w:r>
      <w:r w:rsidRPr="00C260EF">
        <w:rPr>
          <w:b/>
          <w:bCs/>
          <w:lang w:val="ky-KG"/>
        </w:rPr>
        <w:t>;</w:t>
      </w:r>
    </w:p>
    <w:p w14:paraId="7B70C054" w14:textId="1E1CF4FB" w:rsidR="00727807" w:rsidRPr="00C260EF" w:rsidRDefault="00727807" w:rsidP="00C260EF">
      <w:pPr>
        <w:pStyle w:val="NormalWeb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 xml:space="preserve">2. </w:t>
      </w:r>
      <w:r w:rsidR="00730DA8" w:rsidRPr="00C260EF">
        <w:rPr>
          <w:b/>
          <w:bCs/>
          <w:lang w:val="ky-KG"/>
        </w:rPr>
        <w:t>Сүрөткө жана видеого тартуу боюнча кызмат к</w:t>
      </w:r>
      <w:r w:rsidR="00C32959" w:rsidRPr="00C260EF">
        <w:rPr>
          <w:b/>
          <w:bCs/>
          <w:lang w:val="ky-KG"/>
        </w:rPr>
        <w:t>ө</w:t>
      </w:r>
      <w:r w:rsidR="00730DA8" w:rsidRPr="00C260EF">
        <w:rPr>
          <w:b/>
          <w:bCs/>
          <w:lang w:val="ky-KG"/>
        </w:rPr>
        <w:t>рс</w:t>
      </w:r>
      <w:r w:rsidR="00C32959" w:rsidRPr="00C260EF">
        <w:rPr>
          <w:b/>
          <w:bCs/>
          <w:lang w:val="ky-KG"/>
        </w:rPr>
        <w:t>ө</w:t>
      </w:r>
      <w:r w:rsidR="00730DA8" w:rsidRPr="00C260EF">
        <w:rPr>
          <w:b/>
          <w:bCs/>
          <w:lang w:val="ky-KG"/>
        </w:rPr>
        <w:t>т</w:t>
      </w:r>
      <w:r w:rsidR="004074FF" w:rsidRPr="00C260EF">
        <w:rPr>
          <w:b/>
          <w:bCs/>
          <w:lang w:val="ky-KG"/>
        </w:rPr>
        <w:t>үү</w:t>
      </w:r>
      <w:r w:rsidRPr="00C260EF">
        <w:rPr>
          <w:b/>
          <w:bCs/>
          <w:lang w:val="ky-KG"/>
        </w:rPr>
        <w:t>;</w:t>
      </w:r>
    </w:p>
    <w:p w14:paraId="2F7D7C06" w14:textId="67637F99" w:rsidR="00F77A57" w:rsidRPr="00C260EF" w:rsidRDefault="00727807" w:rsidP="00C260EF">
      <w:pPr>
        <w:pStyle w:val="NormalWeb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 xml:space="preserve">3. </w:t>
      </w:r>
      <w:r w:rsidR="004074FF" w:rsidRPr="00C260EF">
        <w:rPr>
          <w:b/>
          <w:bCs/>
          <w:lang w:val="ky-KG"/>
        </w:rPr>
        <w:t>Комплек</w:t>
      </w:r>
      <w:r w:rsidR="00223EE1" w:rsidRPr="00C260EF">
        <w:rPr>
          <w:b/>
          <w:bCs/>
          <w:lang w:val="ky-KG"/>
        </w:rPr>
        <w:t>с</w:t>
      </w:r>
      <w:r w:rsidR="004074FF" w:rsidRPr="00C260EF">
        <w:rPr>
          <w:b/>
          <w:bCs/>
          <w:lang w:val="ky-KG"/>
        </w:rPr>
        <w:t>түү меда кызматтарын</w:t>
      </w:r>
      <w:r w:rsidR="00C32959" w:rsidRPr="00C260EF">
        <w:rPr>
          <w:b/>
          <w:bCs/>
          <w:lang w:val="ky-KG"/>
        </w:rPr>
        <w:t xml:space="preserve"> боюнча</w:t>
      </w:r>
      <w:r w:rsidR="004074FF" w:rsidRPr="00C260EF">
        <w:rPr>
          <w:b/>
          <w:bCs/>
          <w:lang w:val="ky-KG"/>
        </w:rPr>
        <w:t xml:space="preserve"> к</w:t>
      </w:r>
      <w:r w:rsidR="00C32959" w:rsidRPr="00C260EF">
        <w:rPr>
          <w:b/>
          <w:bCs/>
          <w:lang w:val="ky-KG"/>
        </w:rPr>
        <w:t>өрсөтүү</w:t>
      </w:r>
      <w:r w:rsidR="00046064" w:rsidRPr="00C260EF">
        <w:rPr>
          <w:b/>
          <w:bCs/>
          <w:lang w:val="ky-KG"/>
        </w:rPr>
        <w:t>.</w:t>
      </w:r>
    </w:p>
    <w:p w14:paraId="4B61D35C" w14:textId="77777777" w:rsidR="00046064" w:rsidRPr="00C260EF" w:rsidRDefault="00046064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</w:p>
    <w:p w14:paraId="073EFBE3" w14:textId="30BA657F" w:rsidR="00046064" w:rsidRPr="00C260EF" w:rsidRDefault="00046064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Квалификациялык документтерди тапшыруунун негизги талаптары:</w:t>
      </w:r>
    </w:p>
    <w:p w14:paraId="4E6692F8" w14:textId="76CFB0A5" w:rsidR="00363D7E" w:rsidRPr="00C260EF" w:rsidRDefault="00363D7E" w:rsidP="00C260EF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Документтерди PDF форматында тапшыруу керек.</w:t>
      </w:r>
    </w:p>
    <w:p w14:paraId="3C112913" w14:textId="17FEAA95" w:rsidR="00BB0302" w:rsidRPr="00C260EF" w:rsidRDefault="00BB0302" w:rsidP="00C260EF">
      <w:pPr>
        <w:pStyle w:val="ListParagraph"/>
        <w:numPr>
          <w:ilvl w:val="0"/>
          <w:numId w:val="11"/>
        </w:numPr>
        <w:tabs>
          <w:tab w:val="left" w:pos="-1440"/>
          <w:tab w:val="left" w:pos="-720"/>
        </w:tabs>
        <w:spacing w:after="0" w:line="360" w:lineRule="auto"/>
        <w:rPr>
          <w:rFonts w:ascii="Times New Roman" w:hAnsi="Times New Roman" w:cs="Times New Roman"/>
          <w:lang w:val="ky-KG"/>
        </w:rPr>
      </w:pPr>
      <w:r w:rsidRPr="00C260EF">
        <w:rPr>
          <w:rFonts w:ascii="Times New Roman" w:hAnsi="Times New Roman" w:cs="Times New Roman"/>
          <w:lang w:val="ky-KG"/>
        </w:rPr>
        <w:t xml:space="preserve">Документтерди </w:t>
      </w:r>
      <w:hyperlink r:id="rId5" w:history="1">
        <w:r w:rsidRPr="00C260EF">
          <w:rPr>
            <w:rStyle w:val="Hyperlink"/>
            <w:rFonts w:ascii="Times New Roman" w:hAnsi="Times New Roman" w:cs="Times New Roman"/>
            <w:lang w:val="ky-KG"/>
          </w:rPr>
          <w:t>media2025@kumtor.kg</w:t>
        </w:r>
      </w:hyperlink>
      <w:r w:rsidRPr="00C260EF">
        <w:rPr>
          <w:rFonts w:ascii="Times New Roman" w:hAnsi="Times New Roman" w:cs="Times New Roman"/>
          <w:lang w:val="ky-KG"/>
        </w:rPr>
        <w:t xml:space="preserve"> электрондук дарегине 2025-жылдын 22-декабрына чейин, Бишкек убактысы боюнча саат 11:00гө чейин жөнөтүү керек.</w:t>
      </w:r>
    </w:p>
    <w:p w14:paraId="1A9E0ACD" w14:textId="0C13B249" w:rsidR="00BB0302" w:rsidRPr="00C260EF" w:rsidRDefault="00BC2245" w:rsidP="00C260EF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Бир каттын өлчөмү 25МБ</w:t>
      </w:r>
      <w:r w:rsidR="00DC0503" w:rsidRPr="00C260EF">
        <w:rPr>
          <w:lang w:val="ky-KG"/>
        </w:rPr>
        <w:t>дан</w:t>
      </w:r>
      <w:r w:rsidRPr="00C260EF">
        <w:rPr>
          <w:lang w:val="ky-KG"/>
        </w:rPr>
        <w:t xml:space="preserve"> ашпашы керектигин эске алыңыз.</w:t>
      </w:r>
    </w:p>
    <w:p w14:paraId="14477619" w14:textId="77777777" w:rsidR="00DC0503" w:rsidRPr="00C260EF" w:rsidRDefault="00DC0503" w:rsidP="00C260EF">
      <w:pPr>
        <w:pStyle w:val="NormalWeb"/>
        <w:spacing w:before="0" w:beforeAutospacing="0" w:after="0" w:afterAutospacing="0" w:line="360" w:lineRule="auto"/>
        <w:contextualSpacing/>
        <w:rPr>
          <w:lang w:val="ky-KG"/>
        </w:rPr>
      </w:pPr>
    </w:p>
    <w:p w14:paraId="19B44A73" w14:textId="19D58B55" w:rsidR="00DC0503" w:rsidRPr="00C260EF" w:rsidRDefault="007E650A" w:rsidP="00C260EF">
      <w:pPr>
        <w:pStyle w:val="NormalWeb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Тапшыруу үчүн талап кылынган документтер:</w:t>
      </w:r>
    </w:p>
    <w:p w14:paraId="182E7D12" w14:textId="59C10B11" w:rsidR="00B65E89" w:rsidRPr="00C260EF" w:rsidRDefault="00B65E89" w:rsidP="00C260EF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Толтурулган №1 Тиркеме (Ачык-айкындуулук декларациясы жана коррупцияга каршы жобо).</w:t>
      </w:r>
    </w:p>
    <w:p w14:paraId="29A82FC0" w14:textId="77777777" w:rsidR="00E65198" w:rsidRPr="00C260EF" w:rsidRDefault="00762ECE" w:rsidP="00C260EF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Толтурулган №2 Тиркеме (Конкурс арызын кепилдеген декларация).</w:t>
      </w:r>
    </w:p>
    <w:p w14:paraId="24A6F21E" w14:textId="77777777" w:rsidR="00E65198" w:rsidRPr="00C260EF" w:rsidRDefault="00E65198" w:rsidP="00C260EF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ID картанын сканирленген көчүрмөсү.</w:t>
      </w:r>
    </w:p>
    <w:p w14:paraId="66F5857C" w14:textId="77777777" w:rsidR="00E65198" w:rsidRPr="00C260EF" w:rsidRDefault="00E65198" w:rsidP="00C260EF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Эгер жеке ишкердин күбөлүгү бар болсо – документтин сканерленген көчүрмөсү жана салык органынан карыздын жоктугу тууралуу маалымкат.</w:t>
      </w:r>
    </w:p>
    <w:p w14:paraId="3CA6D773" w14:textId="77777777" w:rsidR="00E65198" w:rsidRPr="00C260EF" w:rsidRDefault="00E65198" w:rsidP="00C260EF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Соттолбогондугу тууралуу маалымкат.</w:t>
      </w:r>
    </w:p>
    <w:p w14:paraId="6E9A78F6" w14:textId="77777777" w:rsidR="00E65198" w:rsidRPr="00C260EF" w:rsidRDefault="00E65198" w:rsidP="00C260EF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Көрсөтүлө турган кызмат боюнча күбөлүк.</w:t>
      </w:r>
    </w:p>
    <w:p w14:paraId="1CE39CC6" w14:textId="77777777" w:rsidR="00041513" w:rsidRPr="00C260EF" w:rsidRDefault="00E65198" w:rsidP="00C260EF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rFonts w:eastAsia="Times New Roman"/>
          <w:lang w:val="ky-KG" w:eastAsia="zh-CN"/>
        </w:rPr>
        <w:t>Квалификациясын тастыктаган маалымкаттар.</w:t>
      </w:r>
    </w:p>
    <w:p w14:paraId="5F5730C1" w14:textId="77777777" w:rsidR="002A2EF1" w:rsidRPr="00C260EF" w:rsidRDefault="00E65198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  <w:r w:rsidRPr="00C260EF">
        <w:rPr>
          <w:rFonts w:ascii="Times New Roman" w:eastAsia="Times New Roman" w:hAnsi="Times New Roman" w:cs="Times New Roman"/>
          <w:lang w:val="ky-KG" w:eastAsia="zh-CN"/>
        </w:rPr>
        <w:t>Жеке ишкер катары мамлекеттик каттоодон өткөндүгү тууралуу күбөлүктүн көчүрмөсү / тиешелүү ишмердүүлүк боюнча патенттин (ыктыярдуу же милдеттүү) көчүрмөсү (тапшыруу күнүнө жарактуу), ошондой эле паспорттун/ID-картанын көчүрмөсү.</w:t>
      </w:r>
      <w:r w:rsidR="00FB3E77" w:rsidRPr="00C260EF">
        <w:rPr>
          <w:rFonts w:ascii="Times New Roman" w:hAnsi="Times New Roman" w:cs="Times New Roman"/>
          <w:b/>
          <w:bCs/>
          <w:lang w:val="ky-KG"/>
        </w:rPr>
        <w:t xml:space="preserve"> </w:t>
      </w:r>
    </w:p>
    <w:p w14:paraId="3592A531" w14:textId="77777777" w:rsidR="00886801" w:rsidRDefault="00886801" w:rsidP="00C260EF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211EE896" w14:textId="40EF40B8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b/>
          <w:bCs/>
          <w:lang w:val="ru-RU"/>
        </w:rPr>
        <w:t>Квалификациялык документтерди тапшыруу үчүн негизги талаптар:</w:t>
      </w:r>
    </w:p>
    <w:p w14:paraId="4408A6B0" w14:textId="77777777" w:rsidR="00592285" w:rsidRPr="00C260EF" w:rsidRDefault="00FB3E77" w:rsidP="00C260EF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Сынакка катышуучулар сынактын талаптарына ылайык катышуу үчүн </w:t>
      </w:r>
      <w:r w:rsidR="00592285" w:rsidRPr="00C260EF">
        <w:rPr>
          <w:rFonts w:ascii="Times New Roman" w:hAnsi="Times New Roman" w:cs="Times New Roman"/>
          <w:lang w:val="ru-RU"/>
        </w:rPr>
        <w:t xml:space="preserve">орус тилинде </w:t>
      </w:r>
      <w:r w:rsidRPr="00C260EF">
        <w:rPr>
          <w:rFonts w:ascii="Times New Roman" w:hAnsi="Times New Roman" w:cs="Times New Roman"/>
          <w:lang w:val="ru-RU"/>
        </w:rPr>
        <w:t>арыз тапшырып, белгиленген электрондук почтага жөнөтүшү керек.</w:t>
      </w:r>
    </w:p>
    <w:p w14:paraId="10B14E84" w14:textId="77777777" w:rsidR="00592285" w:rsidRPr="00C260EF" w:rsidRDefault="00FB3E77" w:rsidP="00C260EF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Тандоо учурунда </w:t>
      </w:r>
      <w:r w:rsidR="00592285" w:rsidRPr="00C260EF">
        <w:rPr>
          <w:rFonts w:ascii="Times New Roman" w:hAnsi="Times New Roman" w:cs="Times New Roman"/>
          <w:lang w:val="ru-RU"/>
        </w:rPr>
        <w:t xml:space="preserve">тапшырылган </w:t>
      </w:r>
      <w:r w:rsidRPr="00C260EF">
        <w:rPr>
          <w:rFonts w:ascii="Times New Roman" w:hAnsi="Times New Roman" w:cs="Times New Roman"/>
          <w:lang w:val="ru-RU"/>
        </w:rPr>
        <w:t>бардык документтер купуя</w:t>
      </w:r>
      <w:r w:rsidR="00592285" w:rsidRPr="00C260EF">
        <w:rPr>
          <w:rFonts w:ascii="Times New Roman" w:hAnsi="Times New Roman" w:cs="Times New Roman"/>
          <w:lang w:val="ru-RU"/>
        </w:rPr>
        <w:t>луу</w:t>
      </w:r>
      <w:r w:rsidRPr="00C260EF">
        <w:rPr>
          <w:rFonts w:ascii="Times New Roman" w:hAnsi="Times New Roman" w:cs="Times New Roman"/>
          <w:lang w:val="ru-RU"/>
        </w:rPr>
        <w:t xml:space="preserve"> катары каралат.</w:t>
      </w:r>
    </w:p>
    <w:p w14:paraId="39CD96DD" w14:textId="2FF5D65E" w:rsidR="00FB3E77" w:rsidRPr="00C260EF" w:rsidRDefault="00FB3E77" w:rsidP="00C260EF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>Өз сунушун берүү менен, катышуучу компаниянын талаптарында көрсөтүлгөн бардык шарттарга макул болот.</w:t>
      </w:r>
    </w:p>
    <w:p w14:paraId="1F2163FE" w14:textId="51D63FE5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Катышуучулар документтерди эки өзүнчө </w:t>
      </w:r>
      <w:r w:rsidR="000C3745" w:rsidRPr="00C260EF">
        <w:rPr>
          <w:rFonts w:ascii="Times New Roman" w:hAnsi="Times New Roman" w:cs="Times New Roman"/>
          <w:lang w:val="ru-RU"/>
        </w:rPr>
        <w:t xml:space="preserve">топтомдо </w:t>
      </w:r>
      <w:r w:rsidRPr="00C260EF">
        <w:rPr>
          <w:rFonts w:ascii="Times New Roman" w:hAnsi="Times New Roman" w:cs="Times New Roman"/>
          <w:lang w:val="ru-RU"/>
        </w:rPr>
        <w:t>тапшырышат, экөө тең жогоруда</w:t>
      </w:r>
      <w:r w:rsidR="000C3745" w:rsidRPr="00C260EF">
        <w:rPr>
          <w:rFonts w:ascii="Times New Roman" w:hAnsi="Times New Roman" w:cs="Times New Roman"/>
          <w:lang w:val="ru-RU"/>
        </w:rPr>
        <w:t xml:space="preserve"> белгиленген</w:t>
      </w:r>
      <w:r w:rsidRPr="00C260EF">
        <w:rPr>
          <w:rFonts w:ascii="Times New Roman" w:hAnsi="Times New Roman" w:cs="Times New Roman"/>
          <w:lang w:val="ru-RU"/>
        </w:rPr>
        <w:t xml:space="preserve"> </w:t>
      </w:r>
      <w:r w:rsidR="000C3745" w:rsidRPr="00C260EF">
        <w:rPr>
          <w:rFonts w:ascii="Times New Roman" w:hAnsi="Times New Roman" w:cs="Times New Roman"/>
          <w:lang w:val="ru-RU"/>
        </w:rPr>
        <w:t xml:space="preserve">элекрондук </w:t>
      </w:r>
      <w:r w:rsidRPr="00C260EF">
        <w:rPr>
          <w:rFonts w:ascii="Times New Roman" w:hAnsi="Times New Roman" w:cs="Times New Roman"/>
          <w:lang w:val="ru-RU"/>
        </w:rPr>
        <w:t>почтага бир убакта жөнөтүлөт:</w:t>
      </w:r>
    </w:p>
    <w:p w14:paraId="5F05DA98" w14:textId="067C4691" w:rsidR="00FB3E77" w:rsidRPr="00C260EF" w:rsidRDefault="000C3745" w:rsidP="00C260EF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№1 </w:t>
      </w:r>
      <w:r w:rsidR="00186F8A" w:rsidRPr="00C260EF">
        <w:rPr>
          <w:rFonts w:ascii="Times New Roman" w:hAnsi="Times New Roman" w:cs="Times New Roman"/>
          <w:lang w:val="ru-RU"/>
        </w:rPr>
        <w:t xml:space="preserve">Топтом </w:t>
      </w:r>
      <w:r w:rsidR="00FB3E77" w:rsidRPr="00C260EF">
        <w:rPr>
          <w:rFonts w:ascii="Times New Roman" w:hAnsi="Times New Roman" w:cs="Times New Roman"/>
          <w:lang w:val="ru-RU"/>
        </w:rPr>
        <w:t>– квалификация</w:t>
      </w:r>
      <w:r w:rsidR="00186F8A" w:rsidRPr="00C260EF">
        <w:rPr>
          <w:rFonts w:ascii="Times New Roman" w:hAnsi="Times New Roman" w:cs="Times New Roman"/>
          <w:lang w:val="ru-RU"/>
        </w:rPr>
        <w:t>лык</w:t>
      </w:r>
      <w:r w:rsidR="00FB3E77" w:rsidRPr="00C260EF">
        <w:rPr>
          <w:rFonts w:ascii="Times New Roman" w:hAnsi="Times New Roman" w:cs="Times New Roman"/>
          <w:lang w:val="ru-RU"/>
        </w:rPr>
        <w:t xml:space="preserve"> жана техникалык сунуш (сырсөзсүз берил</w:t>
      </w:r>
      <w:r w:rsidR="00186F8A" w:rsidRPr="00C260EF">
        <w:rPr>
          <w:rFonts w:ascii="Times New Roman" w:hAnsi="Times New Roman" w:cs="Times New Roman"/>
          <w:lang w:val="ru-RU"/>
        </w:rPr>
        <w:t>ет</w:t>
      </w:r>
      <w:r w:rsidR="00FB3E77" w:rsidRPr="00C260EF">
        <w:rPr>
          <w:rFonts w:ascii="Times New Roman" w:hAnsi="Times New Roman" w:cs="Times New Roman"/>
          <w:lang w:val="ru-RU"/>
        </w:rPr>
        <w:t>),</w:t>
      </w:r>
    </w:p>
    <w:p w14:paraId="7E9FD274" w14:textId="3789D99A" w:rsidR="00FB3E77" w:rsidRPr="00C260EF" w:rsidRDefault="00186F8A" w:rsidP="00C260EF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№2 Топтом </w:t>
      </w:r>
      <w:r w:rsidR="00FB3E77" w:rsidRPr="00C260EF">
        <w:rPr>
          <w:rFonts w:ascii="Times New Roman" w:hAnsi="Times New Roman" w:cs="Times New Roman"/>
          <w:lang w:val="ru-RU"/>
        </w:rPr>
        <w:t>– коммерциялык сунуш (1 саа</w:t>
      </w:r>
      <w:r w:rsidRPr="00C260EF">
        <w:rPr>
          <w:rFonts w:ascii="Times New Roman" w:hAnsi="Times New Roman" w:cs="Times New Roman"/>
          <w:lang w:val="ru-RU"/>
        </w:rPr>
        <w:t>т үчүн</w:t>
      </w:r>
      <w:r w:rsidR="00FB3E77" w:rsidRPr="00C260EF">
        <w:rPr>
          <w:rFonts w:ascii="Times New Roman" w:hAnsi="Times New Roman" w:cs="Times New Roman"/>
          <w:lang w:val="ru-RU"/>
        </w:rPr>
        <w:t xml:space="preserve"> баасын көрсөтүү </w:t>
      </w:r>
      <w:r w:rsidRPr="00C260EF">
        <w:rPr>
          <w:rFonts w:ascii="Times New Roman" w:hAnsi="Times New Roman" w:cs="Times New Roman"/>
          <w:lang w:val="ru-RU"/>
        </w:rPr>
        <w:t>керек</w:t>
      </w:r>
      <w:r w:rsidR="00FB3E77" w:rsidRPr="00C260EF">
        <w:rPr>
          <w:rFonts w:ascii="Times New Roman" w:hAnsi="Times New Roman" w:cs="Times New Roman"/>
          <w:lang w:val="ru-RU"/>
        </w:rPr>
        <w:t xml:space="preserve">; файлга кирүү сырсөз аркылуу болушу керек, сырсөз </w:t>
      </w:r>
      <w:r w:rsidR="00394535" w:rsidRPr="00C260EF">
        <w:rPr>
          <w:rFonts w:ascii="Times New Roman" w:hAnsi="Times New Roman" w:cs="Times New Roman"/>
          <w:lang w:val="ru-RU"/>
        </w:rPr>
        <w:t>буйрутмачынын  өтүчүнөн к</w:t>
      </w:r>
      <w:r w:rsidR="00FB3E77" w:rsidRPr="00C260EF">
        <w:rPr>
          <w:rFonts w:ascii="Times New Roman" w:hAnsi="Times New Roman" w:cs="Times New Roman"/>
          <w:lang w:val="ru-RU"/>
        </w:rPr>
        <w:t>ийин электрондук почта аркылуу жөнөтүлөт).</w:t>
      </w:r>
    </w:p>
    <w:p w14:paraId="5459B928" w14:textId="47008B17" w:rsidR="00FB3E77" w:rsidRPr="00C260EF" w:rsidRDefault="00FB3E77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</w:rPr>
        <w:t>K</w:t>
      </w:r>
      <w:r w:rsidR="004F2153" w:rsidRPr="00C260EF">
        <w:rPr>
          <w:rFonts w:ascii="Times New Roman" w:hAnsi="Times New Roman" w:cs="Times New Roman"/>
          <w:lang w:val="ky-KG"/>
        </w:rPr>
        <w:t>ГК</w:t>
      </w:r>
      <w:r w:rsidRPr="00C260EF">
        <w:rPr>
          <w:rFonts w:ascii="Times New Roman" w:hAnsi="Times New Roman" w:cs="Times New Roman"/>
          <w:lang w:val="ru-RU"/>
        </w:rPr>
        <w:t xml:space="preserve"> </w:t>
      </w:r>
      <w:r w:rsidR="00CA7F70" w:rsidRPr="00C260EF">
        <w:rPr>
          <w:rFonts w:ascii="Times New Roman" w:hAnsi="Times New Roman" w:cs="Times New Roman"/>
          <w:lang w:val="ru-RU"/>
        </w:rPr>
        <w:t>кошумча тастыктоочу документтерди суроого же берилген маалыматты текшерүүгө укуктуу. Эгерде туура эмес маалымат табылса, арыз четке кагылат.</w:t>
      </w:r>
      <w:r w:rsidRPr="00C260EF">
        <w:rPr>
          <w:rFonts w:ascii="Times New Roman" w:hAnsi="Times New Roman" w:cs="Times New Roman"/>
          <w:lang w:val="ru-RU"/>
        </w:rPr>
        <w:t>.</w:t>
      </w:r>
    </w:p>
    <w:p w14:paraId="112107AE" w14:textId="423FD70A" w:rsidR="00FB3E77" w:rsidRPr="00C260EF" w:rsidRDefault="00FB3E77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>Эгерде бул чакыруу боюнча суроолор</w:t>
      </w:r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r w:rsidRPr="00C260EF">
        <w:rPr>
          <w:rFonts w:ascii="Times New Roman" w:hAnsi="Times New Roman" w:cs="Times New Roman"/>
          <w:lang w:val="ru-RU"/>
        </w:rPr>
        <w:t xml:space="preserve">болсо, катышуучу  тактоо үчүн </w:t>
      </w:r>
      <w:hyperlink r:id="rId6" w:history="1">
        <w:r w:rsidRPr="00C260EF">
          <w:rPr>
            <w:rStyle w:val="Hyperlink"/>
            <w:rFonts w:ascii="Times New Roman" w:hAnsi="Times New Roman" w:cs="Times New Roman"/>
          </w:rPr>
          <w:t>Meerim</w:t>
        </w:r>
        <w:r w:rsidRPr="00C260EF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C260EF">
          <w:rPr>
            <w:rStyle w:val="Hyperlink"/>
            <w:rFonts w:ascii="Times New Roman" w:hAnsi="Times New Roman" w:cs="Times New Roman"/>
          </w:rPr>
          <w:t>toibaeva</w:t>
        </w:r>
        <w:r w:rsidRPr="00C260EF">
          <w:rPr>
            <w:rStyle w:val="Hyperlink"/>
            <w:rFonts w:ascii="Times New Roman" w:hAnsi="Times New Roman" w:cs="Times New Roman"/>
            <w:lang w:val="ru-RU"/>
          </w:rPr>
          <w:t>@</w:t>
        </w:r>
        <w:r w:rsidRPr="00C260EF">
          <w:rPr>
            <w:rStyle w:val="Hyperlink"/>
            <w:rFonts w:ascii="Times New Roman" w:hAnsi="Times New Roman" w:cs="Times New Roman"/>
          </w:rPr>
          <w:t>kumtor</w:t>
        </w:r>
        <w:r w:rsidRPr="00C260EF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C260EF">
          <w:rPr>
            <w:rStyle w:val="Hyperlink"/>
            <w:rFonts w:ascii="Times New Roman" w:hAnsi="Times New Roman" w:cs="Times New Roman"/>
          </w:rPr>
          <w:t>kg</w:t>
        </w:r>
      </w:hyperlink>
      <w:r w:rsidRPr="00C260EF">
        <w:rPr>
          <w:rFonts w:ascii="Times New Roman" w:hAnsi="Times New Roman" w:cs="Times New Roman"/>
          <w:lang w:val="ru-RU"/>
        </w:rPr>
        <w:t xml:space="preserve"> электрондук дарегине кайрылса болот, </w:t>
      </w:r>
      <w:r w:rsidR="008D2052" w:rsidRPr="00C260EF">
        <w:rPr>
          <w:rFonts w:ascii="Times New Roman" w:hAnsi="Times New Roman" w:cs="Times New Roman"/>
          <w:lang w:val="ru-RU"/>
        </w:rPr>
        <w:t>бирок квалификациялык документтерди тапшыруунун акыркы мөөнөтү аяктаганга чейин 3 жумушчу күндөн кечиктирбестен</w:t>
      </w:r>
      <w:r w:rsidRPr="00C260EF">
        <w:rPr>
          <w:rFonts w:ascii="Times New Roman" w:hAnsi="Times New Roman" w:cs="Times New Roman"/>
          <w:lang w:val="ru-RU"/>
        </w:rPr>
        <w:t xml:space="preserve">. </w:t>
      </w:r>
      <w:r w:rsidR="006C285E" w:rsidRPr="00C260EF">
        <w:rPr>
          <w:rFonts w:ascii="Times New Roman" w:hAnsi="Times New Roman" w:cs="Times New Roman"/>
          <w:lang w:val="ru-RU"/>
        </w:rPr>
        <w:t>Түшүндүрмөлөр суроо-талап алынган электрондук почта аркылуу суроо-талап алынган күндөн тартып 3 (үч) календардык күндөн кечиктирилбестен суроо-талап берген жеткирүүчүгө жөнөтүлөт.</w:t>
      </w:r>
    </w:p>
    <w:p w14:paraId="3B305103" w14:textId="19ABA7C9" w:rsidR="00FB3E77" w:rsidRPr="00C260EF" w:rsidRDefault="006C285E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Конкурстук сунуштун </w:t>
      </w:r>
      <w:r w:rsidR="00FB3E77" w:rsidRPr="00C260EF">
        <w:rPr>
          <w:rFonts w:ascii="Times New Roman" w:hAnsi="Times New Roman" w:cs="Times New Roman"/>
          <w:lang w:val="ru-RU"/>
        </w:rPr>
        <w:t>жарактуулук мөөнөтү 20 календардык күн</w:t>
      </w:r>
      <w:r w:rsidRPr="00C260EF">
        <w:rPr>
          <w:rFonts w:ascii="Times New Roman" w:hAnsi="Times New Roman" w:cs="Times New Roman"/>
          <w:lang w:val="ru-RU"/>
        </w:rPr>
        <w:t>дөн кем болбош керек</w:t>
      </w:r>
      <w:r w:rsidR="00FB3E77" w:rsidRPr="00C260EF">
        <w:rPr>
          <w:rFonts w:ascii="Times New Roman" w:hAnsi="Times New Roman" w:cs="Times New Roman"/>
          <w:lang w:val="ru-RU"/>
        </w:rPr>
        <w:t>.</w:t>
      </w:r>
    </w:p>
    <w:p w14:paraId="47A0BFC6" w14:textId="77777777" w:rsidR="00FB3E77" w:rsidRPr="00C260EF" w:rsidRDefault="00FB3E77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>Документтерди тапшыруу мөөнөтү бүткөндөн кийин, катышуучулар өзгөртүүлөрдү же кошумчаларды киргизе алышпайт.</w:t>
      </w:r>
    </w:p>
    <w:p w14:paraId="7CE9E70B" w14:textId="40238E50" w:rsidR="00FB3E77" w:rsidRPr="00C260EF" w:rsidRDefault="00FB3E77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>Тандоо катышуучулары тарабынан белгиленген мөөнөттөн кийин берилген сунуштар кабыл алынбайт жана каралбайт.</w:t>
      </w:r>
    </w:p>
    <w:p w14:paraId="34518237" w14:textId="080D3A33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</w:rPr>
        <w:t>K</w:t>
      </w:r>
      <w:r w:rsidR="008F1691" w:rsidRPr="00C260EF">
        <w:rPr>
          <w:rFonts w:ascii="Times New Roman" w:hAnsi="Times New Roman" w:cs="Times New Roman"/>
          <w:lang w:val="ky-KG"/>
        </w:rPr>
        <w:t>ГК</w:t>
      </w:r>
      <w:r w:rsidRPr="00C260EF">
        <w:rPr>
          <w:rFonts w:ascii="Times New Roman" w:hAnsi="Times New Roman" w:cs="Times New Roman"/>
          <w:lang w:val="ru-RU"/>
        </w:rPr>
        <w:t xml:space="preserve"> талаптарга жооп бербеген арызды четке кагууга укуктуу. Документтерди тапшыруу сатып алуу процедурасынын кийинки этаптарына катышууну кепилдебейт.</w:t>
      </w:r>
    </w:p>
    <w:p w14:paraId="35FD3D24" w14:textId="379FEAEF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Эгер бул </w:t>
      </w:r>
      <w:r w:rsidR="00467E3F" w:rsidRPr="00C260EF">
        <w:rPr>
          <w:rFonts w:ascii="Times New Roman" w:hAnsi="Times New Roman" w:cs="Times New Roman"/>
          <w:lang w:val="ky-KG"/>
        </w:rPr>
        <w:t>Ч</w:t>
      </w:r>
      <w:r w:rsidRPr="00C260EF">
        <w:rPr>
          <w:rFonts w:ascii="Times New Roman" w:hAnsi="Times New Roman" w:cs="Times New Roman"/>
          <w:lang w:val="ru-RU"/>
        </w:rPr>
        <w:t>акыруу</w:t>
      </w:r>
      <w:r w:rsidR="00467E3F" w:rsidRPr="00C260EF">
        <w:rPr>
          <w:rFonts w:ascii="Times New Roman" w:hAnsi="Times New Roman" w:cs="Times New Roman"/>
          <w:lang w:val="ru-RU"/>
        </w:rPr>
        <w:t>га</w:t>
      </w:r>
      <w:r w:rsidRPr="00C260EF">
        <w:rPr>
          <w:rFonts w:ascii="Times New Roman" w:hAnsi="Times New Roman" w:cs="Times New Roman"/>
          <w:lang w:val="ru-RU"/>
        </w:rPr>
        <w:t xml:space="preserve"> өзгөр</w:t>
      </w:r>
      <w:r w:rsidR="00467E3F" w:rsidRPr="00C260EF">
        <w:rPr>
          <w:rFonts w:ascii="Times New Roman" w:hAnsi="Times New Roman" w:cs="Times New Roman"/>
          <w:lang w:val="ru-RU"/>
        </w:rPr>
        <w:t>үүлөр киргизилсе</w:t>
      </w:r>
      <w:r w:rsidRPr="00C260EF">
        <w:rPr>
          <w:rFonts w:ascii="Times New Roman" w:hAnsi="Times New Roman" w:cs="Times New Roman"/>
          <w:lang w:val="ru-RU"/>
        </w:rPr>
        <w:t xml:space="preserve">, </w:t>
      </w:r>
      <w:r w:rsidR="00467E3F" w:rsidRPr="00C260EF">
        <w:rPr>
          <w:rFonts w:ascii="Times New Roman" w:hAnsi="Times New Roman" w:cs="Times New Roman"/>
          <w:lang w:val="ru-RU"/>
        </w:rPr>
        <w:t xml:space="preserve">Буйрутмачы </w:t>
      </w:r>
      <w:r w:rsidRPr="00C260EF">
        <w:rPr>
          <w:rFonts w:ascii="Times New Roman" w:hAnsi="Times New Roman" w:cs="Times New Roman"/>
          <w:lang w:val="ru-RU"/>
        </w:rPr>
        <w:t xml:space="preserve">квалификациялык документтерди тапшыруунун акыркы күнүн жылдыра алат жана бул тууралуу </w:t>
      </w:r>
      <w:r w:rsidR="00CB4679" w:rsidRPr="00C260EF">
        <w:rPr>
          <w:rFonts w:ascii="Times New Roman" w:hAnsi="Times New Roman" w:cs="Times New Roman"/>
          <w:lang w:val="ru-RU"/>
        </w:rPr>
        <w:t xml:space="preserve">Буйрутмачы </w:t>
      </w:r>
      <w:r w:rsidRPr="00C260EF">
        <w:rPr>
          <w:rFonts w:ascii="Times New Roman" w:hAnsi="Times New Roman" w:cs="Times New Roman"/>
          <w:lang w:val="ru-RU"/>
        </w:rPr>
        <w:t>бул</w:t>
      </w:r>
      <w:r w:rsidR="00CB4679" w:rsidRPr="00C260EF">
        <w:rPr>
          <w:rFonts w:ascii="Times New Roman" w:hAnsi="Times New Roman" w:cs="Times New Roman"/>
          <w:lang w:val="ru-RU"/>
        </w:rPr>
        <w:t xml:space="preserve"> конкурс </w:t>
      </w:r>
      <w:r w:rsidRPr="00C260EF">
        <w:rPr>
          <w:rFonts w:ascii="Times New Roman" w:hAnsi="Times New Roman" w:cs="Times New Roman"/>
          <w:lang w:val="ru-RU"/>
        </w:rPr>
        <w:t xml:space="preserve">жарыяланган </w:t>
      </w:r>
      <w:r w:rsidRPr="00C260EF">
        <w:rPr>
          <w:rFonts w:ascii="Times New Roman" w:hAnsi="Times New Roman" w:cs="Times New Roman"/>
          <w:b/>
          <w:bCs/>
        </w:rPr>
        <w:t>https</w:t>
      </w:r>
      <w:r w:rsidRPr="00C260EF">
        <w:rPr>
          <w:rFonts w:ascii="Times New Roman" w:hAnsi="Times New Roman" w:cs="Times New Roman"/>
          <w:b/>
          <w:bCs/>
          <w:lang w:val="ru-RU"/>
        </w:rPr>
        <w:t>://</w:t>
      </w:r>
      <w:r w:rsidRPr="00C260EF">
        <w:rPr>
          <w:rFonts w:ascii="Times New Roman" w:hAnsi="Times New Roman" w:cs="Times New Roman"/>
          <w:b/>
          <w:bCs/>
        </w:rPr>
        <w:t>www</w:t>
      </w:r>
      <w:r w:rsidRPr="00C260EF">
        <w:rPr>
          <w:rFonts w:ascii="Times New Roman" w:hAnsi="Times New Roman" w:cs="Times New Roman"/>
          <w:b/>
          <w:bCs/>
          <w:lang w:val="ru-RU"/>
        </w:rPr>
        <w:t>.</w:t>
      </w:r>
      <w:r w:rsidRPr="00C260EF">
        <w:rPr>
          <w:rFonts w:ascii="Times New Roman" w:hAnsi="Times New Roman" w:cs="Times New Roman"/>
          <w:b/>
          <w:bCs/>
        </w:rPr>
        <w:t>kumtor</w:t>
      </w:r>
      <w:r w:rsidRPr="00C260EF">
        <w:rPr>
          <w:rFonts w:ascii="Times New Roman" w:hAnsi="Times New Roman" w:cs="Times New Roman"/>
          <w:b/>
          <w:bCs/>
          <w:lang w:val="ru-RU"/>
        </w:rPr>
        <w:t>.</w:t>
      </w:r>
      <w:r w:rsidRPr="00C260EF">
        <w:rPr>
          <w:rFonts w:ascii="Times New Roman" w:hAnsi="Times New Roman" w:cs="Times New Roman"/>
          <w:b/>
          <w:bCs/>
        </w:rPr>
        <w:t>kg</w:t>
      </w:r>
      <w:r w:rsidRPr="00C260EF">
        <w:rPr>
          <w:rFonts w:ascii="Times New Roman" w:hAnsi="Times New Roman" w:cs="Times New Roman"/>
          <w:b/>
          <w:bCs/>
          <w:lang w:val="ru-RU"/>
        </w:rPr>
        <w:t>/</w:t>
      </w:r>
      <w:r w:rsidRPr="00C260EF">
        <w:rPr>
          <w:rFonts w:ascii="Times New Roman" w:hAnsi="Times New Roman" w:cs="Times New Roman"/>
          <w:b/>
          <w:bCs/>
        </w:rPr>
        <w:t>ru</w:t>
      </w:r>
      <w:r w:rsidRPr="00C260EF">
        <w:rPr>
          <w:rFonts w:ascii="Times New Roman" w:hAnsi="Times New Roman" w:cs="Times New Roman"/>
          <w:b/>
          <w:bCs/>
          <w:lang w:val="ru-RU"/>
        </w:rPr>
        <w:t>/</w:t>
      </w:r>
      <w:r w:rsidRPr="00C260EF">
        <w:rPr>
          <w:rFonts w:ascii="Times New Roman" w:hAnsi="Times New Roman" w:cs="Times New Roman"/>
          <w:lang w:val="ru-RU"/>
        </w:rPr>
        <w:t xml:space="preserve"> расмий сайтына тиешелүү маалыматты жайгаштыруу аркылуу билдирет.</w:t>
      </w:r>
    </w:p>
    <w:p w14:paraId="16FE8674" w14:textId="05DB6CBE" w:rsidR="00082007" w:rsidRPr="00C260EF" w:rsidRDefault="00082007" w:rsidP="00C260EF">
      <w:pPr>
        <w:pStyle w:val="NormalWeb"/>
        <w:spacing w:before="0" w:beforeAutospacing="0" w:after="0" w:afterAutospacing="0" w:line="360" w:lineRule="auto"/>
        <w:ind w:left="720"/>
        <w:contextualSpacing/>
        <w:rPr>
          <w:lang w:val="ky-KG"/>
        </w:rPr>
      </w:pPr>
    </w:p>
    <w:sectPr w:rsidR="00082007" w:rsidRPr="00C260EF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C32AC"/>
    <w:multiLevelType w:val="hybridMultilevel"/>
    <w:tmpl w:val="E628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5910"/>
    <w:multiLevelType w:val="hybridMultilevel"/>
    <w:tmpl w:val="FC862E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A40E4"/>
    <w:multiLevelType w:val="hybridMultilevel"/>
    <w:tmpl w:val="DE3E8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67173"/>
    <w:multiLevelType w:val="hybridMultilevel"/>
    <w:tmpl w:val="FC86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B6D67"/>
    <w:multiLevelType w:val="hybridMultilevel"/>
    <w:tmpl w:val="3A22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12"/>
  </w:num>
  <w:num w:numId="2" w16cid:durableId="1102191634">
    <w:abstractNumId w:val="0"/>
  </w:num>
  <w:num w:numId="3" w16cid:durableId="136773896">
    <w:abstractNumId w:val="5"/>
  </w:num>
  <w:num w:numId="4" w16cid:durableId="961421535">
    <w:abstractNumId w:val="7"/>
  </w:num>
  <w:num w:numId="5" w16cid:durableId="1515606593">
    <w:abstractNumId w:val="14"/>
  </w:num>
  <w:num w:numId="6" w16cid:durableId="469712894">
    <w:abstractNumId w:val="11"/>
  </w:num>
  <w:num w:numId="7" w16cid:durableId="1279875073">
    <w:abstractNumId w:val="10"/>
  </w:num>
  <w:num w:numId="8" w16cid:durableId="8800164">
    <w:abstractNumId w:val="6"/>
  </w:num>
  <w:num w:numId="9" w16cid:durableId="1608848879">
    <w:abstractNumId w:val="15"/>
  </w:num>
  <w:num w:numId="10" w16cid:durableId="53088159">
    <w:abstractNumId w:val="1"/>
  </w:num>
  <w:num w:numId="11" w16cid:durableId="1406301791">
    <w:abstractNumId w:val="3"/>
  </w:num>
  <w:num w:numId="12" w16cid:durableId="1475951956">
    <w:abstractNumId w:val="8"/>
  </w:num>
  <w:num w:numId="13" w16cid:durableId="302009960">
    <w:abstractNumId w:val="2"/>
  </w:num>
  <w:num w:numId="14" w16cid:durableId="1722056501">
    <w:abstractNumId w:val="9"/>
  </w:num>
  <w:num w:numId="15" w16cid:durableId="1616786766">
    <w:abstractNumId w:val="13"/>
  </w:num>
  <w:num w:numId="16" w16cid:durableId="1586843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6767"/>
    <w:rsid w:val="0001754E"/>
    <w:rsid w:val="00024F67"/>
    <w:rsid w:val="00026068"/>
    <w:rsid w:val="00027F12"/>
    <w:rsid w:val="000312E7"/>
    <w:rsid w:val="00031793"/>
    <w:rsid w:val="00041513"/>
    <w:rsid w:val="0004182F"/>
    <w:rsid w:val="00044086"/>
    <w:rsid w:val="00046064"/>
    <w:rsid w:val="00047856"/>
    <w:rsid w:val="00060292"/>
    <w:rsid w:val="000619C0"/>
    <w:rsid w:val="00067E3F"/>
    <w:rsid w:val="00070B4E"/>
    <w:rsid w:val="0007181F"/>
    <w:rsid w:val="00072BA1"/>
    <w:rsid w:val="00075C31"/>
    <w:rsid w:val="00082007"/>
    <w:rsid w:val="00082A55"/>
    <w:rsid w:val="00082B82"/>
    <w:rsid w:val="00086E53"/>
    <w:rsid w:val="000925FD"/>
    <w:rsid w:val="000A2D9A"/>
    <w:rsid w:val="000A53DF"/>
    <w:rsid w:val="000A7AE8"/>
    <w:rsid w:val="000B1A67"/>
    <w:rsid w:val="000B6EB2"/>
    <w:rsid w:val="000C0CF2"/>
    <w:rsid w:val="000C3745"/>
    <w:rsid w:val="000C3AAA"/>
    <w:rsid w:val="000C69A0"/>
    <w:rsid w:val="000D1A10"/>
    <w:rsid w:val="000D3B04"/>
    <w:rsid w:val="000E37B3"/>
    <w:rsid w:val="000E561F"/>
    <w:rsid w:val="000E5653"/>
    <w:rsid w:val="000F1C59"/>
    <w:rsid w:val="000F38C9"/>
    <w:rsid w:val="00100770"/>
    <w:rsid w:val="00100A3D"/>
    <w:rsid w:val="0010163F"/>
    <w:rsid w:val="001048EB"/>
    <w:rsid w:val="00106D82"/>
    <w:rsid w:val="00111B9D"/>
    <w:rsid w:val="00112D76"/>
    <w:rsid w:val="0011316B"/>
    <w:rsid w:val="00117C1F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446A"/>
    <w:rsid w:val="00167A0E"/>
    <w:rsid w:val="00172671"/>
    <w:rsid w:val="001751DC"/>
    <w:rsid w:val="00175F40"/>
    <w:rsid w:val="0017751F"/>
    <w:rsid w:val="00186F8A"/>
    <w:rsid w:val="00187E9C"/>
    <w:rsid w:val="00192966"/>
    <w:rsid w:val="001A3F60"/>
    <w:rsid w:val="001B2A8B"/>
    <w:rsid w:val="001B6853"/>
    <w:rsid w:val="001B7B9A"/>
    <w:rsid w:val="001C0A65"/>
    <w:rsid w:val="001C0BD7"/>
    <w:rsid w:val="001C725C"/>
    <w:rsid w:val="001D0EAD"/>
    <w:rsid w:val="001D6292"/>
    <w:rsid w:val="001E63BE"/>
    <w:rsid w:val="001E7DCA"/>
    <w:rsid w:val="001F798A"/>
    <w:rsid w:val="00200980"/>
    <w:rsid w:val="00205810"/>
    <w:rsid w:val="00211BA4"/>
    <w:rsid w:val="00212A18"/>
    <w:rsid w:val="002213AD"/>
    <w:rsid w:val="00221657"/>
    <w:rsid w:val="00223B63"/>
    <w:rsid w:val="00223EE1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A2EF1"/>
    <w:rsid w:val="002A5F5B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1A0A"/>
    <w:rsid w:val="003026EC"/>
    <w:rsid w:val="003047AF"/>
    <w:rsid w:val="00305BC1"/>
    <w:rsid w:val="00314D39"/>
    <w:rsid w:val="0031668E"/>
    <w:rsid w:val="00320A2B"/>
    <w:rsid w:val="0032239B"/>
    <w:rsid w:val="00323411"/>
    <w:rsid w:val="00324827"/>
    <w:rsid w:val="0033298A"/>
    <w:rsid w:val="00333306"/>
    <w:rsid w:val="003433E2"/>
    <w:rsid w:val="0035108D"/>
    <w:rsid w:val="00355861"/>
    <w:rsid w:val="00357B2C"/>
    <w:rsid w:val="00363D7E"/>
    <w:rsid w:val="00367CAD"/>
    <w:rsid w:val="0038153C"/>
    <w:rsid w:val="00391EB7"/>
    <w:rsid w:val="00394535"/>
    <w:rsid w:val="003945F4"/>
    <w:rsid w:val="003973D6"/>
    <w:rsid w:val="003A7D49"/>
    <w:rsid w:val="003B09BD"/>
    <w:rsid w:val="003B3912"/>
    <w:rsid w:val="003B57C7"/>
    <w:rsid w:val="003C2FB5"/>
    <w:rsid w:val="003C6A2E"/>
    <w:rsid w:val="003D5373"/>
    <w:rsid w:val="003D6CCB"/>
    <w:rsid w:val="003E0BB7"/>
    <w:rsid w:val="00401B99"/>
    <w:rsid w:val="00405DD3"/>
    <w:rsid w:val="00405E56"/>
    <w:rsid w:val="004072FD"/>
    <w:rsid w:val="004074FF"/>
    <w:rsid w:val="0041048F"/>
    <w:rsid w:val="004118FE"/>
    <w:rsid w:val="00427139"/>
    <w:rsid w:val="004447F8"/>
    <w:rsid w:val="00446F09"/>
    <w:rsid w:val="00452373"/>
    <w:rsid w:val="00454D88"/>
    <w:rsid w:val="00460F22"/>
    <w:rsid w:val="00464D42"/>
    <w:rsid w:val="00467BEE"/>
    <w:rsid w:val="00467E3F"/>
    <w:rsid w:val="0047115B"/>
    <w:rsid w:val="00486953"/>
    <w:rsid w:val="00491204"/>
    <w:rsid w:val="0049239F"/>
    <w:rsid w:val="004966C5"/>
    <w:rsid w:val="004A1F97"/>
    <w:rsid w:val="004A5CE9"/>
    <w:rsid w:val="004B51E4"/>
    <w:rsid w:val="004C6E0C"/>
    <w:rsid w:val="004D1858"/>
    <w:rsid w:val="004D1C83"/>
    <w:rsid w:val="004D1ED0"/>
    <w:rsid w:val="004D7523"/>
    <w:rsid w:val="004E7449"/>
    <w:rsid w:val="004F2153"/>
    <w:rsid w:val="004F56A3"/>
    <w:rsid w:val="00504A7C"/>
    <w:rsid w:val="005157AA"/>
    <w:rsid w:val="005222CB"/>
    <w:rsid w:val="00524BA6"/>
    <w:rsid w:val="0053044B"/>
    <w:rsid w:val="00535792"/>
    <w:rsid w:val="0054331B"/>
    <w:rsid w:val="00552836"/>
    <w:rsid w:val="00563E98"/>
    <w:rsid w:val="0057090A"/>
    <w:rsid w:val="00584D7E"/>
    <w:rsid w:val="00585180"/>
    <w:rsid w:val="00586042"/>
    <w:rsid w:val="005864AB"/>
    <w:rsid w:val="00586EE4"/>
    <w:rsid w:val="00586F19"/>
    <w:rsid w:val="00590F40"/>
    <w:rsid w:val="00592285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27C81"/>
    <w:rsid w:val="00630CA8"/>
    <w:rsid w:val="00631BBD"/>
    <w:rsid w:val="006322DD"/>
    <w:rsid w:val="006347BD"/>
    <w:rsid w:val="00650DA5"/>
    <w:rsid w:val="0065739D"/>
    <w:rsid w:val="00661B00"/>
    <w:rsid w:val="00666718"/>
    <w:rsid w:val="00676020"/>
    <w:rsid w:val="00676EAC"/>
    <w:rsid w:val="00680E27"/>
    <w:rsid w:val="00684CCE"/>
    <w:rsid w:val="0069074C"/>
    <w:rsid w:val="006970B0"/>
    <w:rsid w:val="006A2B1C"/>
    <w:rsid w:val="006B1590"/>
    <w:rsid w:val="006B4E8A"/>
    <w:rsid w:val="006C0370"/>
    <w:rsid w:val="006C285E"/>
    <w:rsid w:val="006C4E24"/>
    <w:rsid w:val="006C4E60"/>
    <w:rsid w:val="006C5F01"/>
    <w:rsid w:val="006E2087"/>
    <w:rsid w:val="006E3F41"/>
    <w:rsid w:val="006E6946"/>
    <w:rsid w:val="006F02A2"/>
    <w:rsid w:val="006F3587"/>
    <w:rsid w:val="006F6857"/>
    <w:rsid w:val="007064AF"/>
    <w:rsid w:val="00711A8A"/>
    <w:rsid w:val="007132E0"/>
    <w:rsid w:val="007139E3"/>
    <w:rsid w:val="00714D5D"/>
    <w:rsid w:val="007166D8"/>
    <w:rsid w:val="007206A0"/>
    <w:rsid w:val="00721B61"/>
    <w:rsid w:val="00724EBB"/>
    <w:rsid w:val="00727807"/>
    <w:rsid w:val="00730313"/>
    <w:rsid w:val="00730DA8"/>
    <w:rsid w:val="00732797"/>
    <w:rsid w:val="007327B0"/>
    <w:rsid w:val="00736D76"/>
    <w:rsid w:val="007379B9"/>
    <w:rsid w:val="0074207C"/>
    <w:rsid w:val="00743F2B"/>
    <w:rsid w:val="0074742E"/>
    <w:rsid w:val="00750DD3"/>
    <w:rsid w:val="00750FD7"/>
    <w:rsid w:val="00762ECE"/>
    <w:rsid w:val="0076436F"/>
    <w:rsid w:val="007649E3"/>
    <w:rsid w:val="007723B9"/>
    <w:rsid w:val="00776E2A"/>
    <w:rsid w:val="00781D56"/>
    <w:rsid w:val="00785FB7"/>
    <w:rsid w:val="00794B9B"/>
    <w:rsid w:val="00795F1E"/>
    <w:rsid w:val="007A3D61"/>
    <w:rsid w:val="007B05A0"/>
    <w:rsid w:val="007B12D0"/>
    <w:rsid w:val="007B262F"/>
    <w:rsid w:val="007B4DC4"/>
    <w:rsid w:val="007B4F7A"/>
    <w:rsid w:val="007C0765"/>
    <w:rsid w:val="007C64BE"/>
    <w:rsid w:val="007C6A0E"/>
    <w:rsid w:val="007C7305"/>
    <w:rsid w:val="007D25C4"/>
    <w:rsid w:val="007D4A2B"/>
    <w:rsid w:val="007E650A"/>
    <w:rsid w:val="007E7946"/>
    <w:rsid w:val="007F37C0"/>
    <w:rsid w:val="00810397"/>
    <w:rsid w:val="00811934"/>
    <w:rsid w:val="00816FF6"/>
    <w:rsid w:val="00820AF2"/>
    <w:rsid w:val="00822DBB"/>
    <w:rsid w:val="00830EA4"/>
    <w:rsid w:val="00832596"/>
    <w:rsid w:val="0083698B"/>
    <w:rsid w:val="00837F0D"/>
    <w:rsid w:val="00845B9F"/>
    <w:rsid w:val="008505D5"/>
    <w:rsid w:val="00862E41"/>
    <w:rsid w:val="00865761"/>
    <w:rsid w:val="008677FB"/>
    <w:rsid w:val="008701C2"/>
    <w:rsid w:val="00871B53"/>
    <w:rsid w:val="00872034"/>
    <w:rsid w:val="00876818"/>
    <w:rsid w:val="00886801"/>
    <w:rsid w:val="0089095C"/>
    <w:rsid w:val="0089399E"/>
    <w:rsid w:val="008A1F19"/>
    <w:rsid w:val="008A4545"/>
    <w:rsid w:val="008A476E"/>
    <w:rsid w:val="008B2176"/>
    <w:rsid w:val="008B2CAE"/>
    <w:rsid w:val="008B5642"/>
    <w:rsid w:val="008C05A5"/>
    <w:rsid w:val="008C19EC"/>
    <w:rsid w:val="008C2342"/>
    <w:rsid w:val="008C5931"/>
    <w:rsid w:val="008C68E2"/>
    <w:rsid w:val="008C6FC7"/>
    <w:rsid w:val="008D0395"/>
    <w:rsid w:val="008D2052"/>
    <w:rsid w:val="008D5EB0"/>
    <w:rsid w:val="008D67EC"/>
    <w:rsid w:val="008E0418"/>
    <w:rsid w:val="008E2E4C"/>
    <w:rsid w:val="008E66D3"/>
    <w:rsid w:val="008F1691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73FA6"/>
    <w:rsid w:val="00980D4F"/>
    <w:rsid w:val="009818A3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504A"/>
    <w:rsid w:val="009E7195"/>
    <w:rsid w:val="009E78C3"/>
    <w:rsid w:val="009F1217"/>
    <w:rsid w:val="009F5172"/>
    <w:rsid w:val="00A01B7D"/>
    <w:rsid w:val="00A02D89"/>
    <w:rsid w:val="00A046A7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368B"/>
    <w:rsid w:val="00A645EB"/>
    <w:rsid w:val="00A65D15"/>
    <w:rsid w:val="00A70064"/>
    <w:rsid w:val="00A71718"/>
    <w:rsid w:val="00A74355"/>
    <w:rsid w:val="00A75BD7"/>
    <w:rsid w:val="00A84115"/>
    <w:rsid w:val="00A86DEB"/>
    <w:rsid w:val="00A91280"/>
    <w:rsid w:val="00A95DF7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42DFF"/>
    <w:rsid w:val="00B45434"/>
    <w:rsid w:val="00B5106E"/>
    <w:rsid w:val="00B5316B"/>
    <w:rsid w:val="00B5483C"/>
    <w:rsid w:val="00B62FCA"/>
    <w:rsid w:val="00B65E89"/>
    <w:rsid w:val="00B66133"/>
    <w:rsid w:val="00B6719E"/>
    <w:rsid w:val="00B755B0"/>
    <w:rsid w:val="00B82432"/>
    <w:rsid w:val="00B839E7"/>
    <w:rsid w:val="00B83D56"/>
    <w:rsid w:val="00B857EC"/>
    <w:rsid w:val="00BA3DD9"/>
    <w:rsid w:val="00BA44B8"/>
    <w:rsid w:val="00BB0302"/>
    <w:rsid w:val="00BB0D76"/>
    <w:rsid w:val="00BB52A5"/>
    <w:rsid w:val="00BC0BD4"/>
    <w:rsid w:val="00BC16C6"/>
    <w:rsid w:val="00BC2245"/>
    <w:rsid w:val="00BC73A3"/>
    <w:rsid w:val="00BE21B5"/>
    <w:rsid w:val="00BE2D0D"/>
    <w:rsid w:val="00BE4BD6"/>
    <w:rsid w:val="00BE6A01"/>
    <w:rsid w:val="00C00E6A"/>
    <w:rsid w:val="00C139DC"/>
    <w:rsid w:val="00C1489F"/>
    <w:rsid w:val="00C23098"/>
    <w:rsid w:val="00C24878"/>
    <w:rsid w:val="00C25121"/>
    <w:rsid w:val="00C260EF"/>
    <w:rsid w:val="00C32959"/>
    <w:rsid w:val="00C3501D"/>
    <w:rsid w:val="00C3784F"/>
    <w:rsid w:val="00C4430D"/>
    <w:rsid w:val="00C449A6"/>
    <w:rsid w:val="00C50F54"/>
    <w:rsid w:val="00C50F69"/>
    <w:rsid w:val="00C520ED"/>
    <w:rsid w:val="00C54D42"/>
    <w:rsid w:val="00C60750"/>
    <w:rsid w:val="00C60DA3"/>
    <w:rsid w:val="00C60EA0"/>
    <w:rsid w:val="00C67868"/>
    <w:rsid w:val="00C71D78"/>
    <w:rsid w:val="00C77AA6"/>
    <w:rsid w:val="00C80FF7"/>
    <w:rsid w:val="00C92CDE"/>
    <w:rsid w:val="00C943A3"/>
    <w:rsid w:val="00C95B9E"/>
    <w:rsid w:val="00C969F3"/>
    <w:rsid w:val="00CA24E7"/>
    <w:rsid w:val="00CA7F70"/>
    <w:rsid w:val="00CB10DB"/>
    <w:rsid w:val="00CB11C2"/>
    <w:rsid w:val="00CB21B5"/>
    <w:rsid w:val="00CB4679"/>
    <w:rsid w:val="00CC0FB0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E4146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87540"/>
    <w:rsid w:val="00D9432E"/>
    <w:rsid w:val="00D966C4"/>
    <w:rsid w:val="00D97B36"/>
    <w:rsid w:val="00DA062B"/>
    <w:rsid w:val="00DA0775"/>
    <w:rsid w:val="00DA196B"/>
    <w:rsid w:val="00DA5065"/>
    <w:rsid w:val="00DB20BB"/>
    <w:rsid w:val="00DC0503"/>
    <w:rsid w:val="00DC0E50"/>
    <w:rsid w:val="00DC495F"/>
    <w:rsid w:val="00DC556C"/>
    <w:rsid w:val="00DC7A6A"/>
    <w:rsid w:val="00DC7E81"/>
    <w:rsid w:val="00DD1785"/>
    <w:rsid w:val="00DD36C6"/>
    <w:rsid w:val="00DE347C"/>
    <w:rsid w:val="00DE6474"/>
    <w:rsid w:val="00DE6666"/>
    <w:rsid w:val="00DF0B82"/>
    <w:rsid w:val="00DF54DB"/>
    <w:rsid w:val="00E03EFC"/>
    <w:rsid w:val="00E13CB6"/>
    <w:rsid w:val="00E13F4C"/>
    <w:rsid w:val="00E34396"/>
    <w:rsid w:val="00E424F8"/>
    <w:rsid w:val="00E44E87"/>
    <w:rsid w:val="00E520FA"/>
    <w:rsid w:val="00E602BC"/>
    <w:rsid w:val="00E62743"/>
    <w:rsid w:val="00E65198"/>
    <w:rsid w:val="00E67AC1"/>
    <w:rsid w:val="00E70CB9"/>
    <w:rsid w:val="00E74C7A"/>
    <w:rsid w:val="00E774F5"/>
    <w:rsid w:val="00E7772E"/>
    <w:rsid w:val="00E81016"/>
    <w:rsid w:val="00E83FDA"/>
    <w:rsid w:val="00E87B9B"/>
    <w:rsid w:val="00E9050C"/>
    <w:rsid w:val="00E932F8"/>
    <w:rsid w:val="00E96B0F"/>
    <w:rsid w:val="00EA1066"/>
    <w:rsid w:val="00EA61B4"/>
    <w:rsid w:val="00EC1551"/>
    <w:rsid w:val="00EC3C95"/>
    <w:rsid w:val="00EC5E48"/>
    <w:rsid w:val="00ED26B0"/>
    <w:rsid w:val="00ED43C7"/>
    <w:rsid w:val="00EF0D8F"/>
    <w:rsid w:val="00EF6881"/>
    <w:rsid w:val="00F04FD0"/>
    <w:rsid w:val="00F2372C"/>
    <w:rsid w:val="00F258AA"/>
    <w:rsid w:val="00F27751"/>
    <w:rsid w:val="00F33809"/>
    <w:rsid w:val="00F40D6A"/>
    <w:rsid w:val="00F54CD0"/>
    <w:rsid w:val="00F72D25"/>
    <w:rsid w:val="00F77A57"/>
    <w:rsid w:val="00F81839"/>
    <w:rsid w:val="00F82E82"/>
    <w:rsid w:val="00F83B16"/>
    <w:rsid w:val="00F846A4"/>
    <w:rsid w:val="00F86028"/>
    <w:rsid w:val="00F87D92"/>
    <w:rsid w:val="00F95185"/>
    <w:rsid w:val="00F95697"/>
    <w:rsid w:val="00F9718C"/>
    <w:rsid w:val="00FA3960"/>
    <w:rsid w:val="00FB1D8E"/>
    <w:rsid w:val="00FB3E77"/>
    <w:rsid w:val="00FB41E6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5FB7"/>
    <w:rPr>
      <w:i/>
      <w:iCs/>
      <w:color w:val="404040" w:themeColor="text1" w:themeTint="BF"/>
    </w:rPr>
  </w:style>
  <w:style w:type="paragraph" w:styleId="ListParagraph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Normal"/>
    <w:link w:val="ListParagraphChar"/>
    <w:uiPriority w:val="34"/>
    <w:qFormat/>
    <w:rsid w:val="00785F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5F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5F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04FD0"/>
    <w:rPr>
      <w:b/>
      <w:bCs/>
    </w:rPr>
  </w:style>
  <w:style w:type="character" w:customStyle="1" w:styleId="ListParagraphChar">
    <w:name w:val="List Paragraph Char"/>
    <w:aliases w:val="Table-Normal Char,RSHB_Table-Normal Char,Заголовок_3 Char,Подпись рисунка Char,Numbered List Char,Elenco Normale Char,Elenco NormaleCxSpLast Char,Абзац маркированнный Char,Содержание. 2 уровень Char,Bullet List Char,FooterText Char"/>
    <w:link w:val="ListParagraph"/>
    <w:uiPriority w:val="34"/>
    <w:qFormat/>
    <w:locked/>
    <w:rsid w:val="004E7449"/>
  </w:style>
  <w:style w:type="character" w:styleId="Hyperlink">
    <w:name w:val="Hyperlink"/>
    <w:basedOn w:val="DefaultParagraphFont"/>
    <w:uiPriority w:val="99"/>
    <w:unhideWhenUsed/>
    <w:rsid w:val="00FE5E69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media2025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463</Words>
  <Characters>3259</Characters>
  <Application>Microsoft Office Word</Application>
  <DocSecurity>0</DocSecurity>
  <Lines>62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Gulizat Bekmurzaeva</cp:lastModifiedBy>
  <cp:revision>61</cp:revision>
  <dcterms:created xsi:type="dcterms:W3CDTF">2025-12-10T08:05:00Z</dcterms:created>
  <dcterms:modified xsi:type="dcterms:W3CDTF">2025-12-16T02:03:00Z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